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40" w:lineRule="exact"/>
        <w:jc w:val="left"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附件2</w:t>
      </w:r>
    </w:p>
    <w:p>
      <w:pPr>
        <w:widowControl/>
        <w:spacing w:line="440" w:lineRule="exact"/>
        <w:jc w:val="center"/>
        <w:rPr>
          <w:rFonts w:ascii="黑体" w:hAnsi="黑体" w:eastAsia="黑体" w:cs="宋体"/>
          <w:bCs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kern w:val="0"/>
          <w:sz w:val="32"/>
          <w:szCs w:val="32"/>
        </w:rPr>
        <w:t>仓山校区2021级学生心理健康状况普查安排表</w:t>
      </w:r>
    </w:p>
    <w:tbl>
      <w:tblPr>
        <w:tblStyle w:val="4"/>
        <w:tblpPr w:leftFromText="180" w:rightFromText="180" w:vertAnchor="text" w:horzAnchor="margin" w:tblpY="304"/>
        <w:tblOverlap w:val="never"/>
        <w:tblW w:w="89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5"/>
        <w:gridCol w:w="786"/>
        <w:gridCol w:w="1035"/>
        <w:gridCol w:w="1034"/>
        <w:gridCol w:w="1823"/>
        <w:gridCol w:w="34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78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  <w:lang w:bidi="ar"/>
              </w:rPr>
              <w:t>序号</w:t>
            </w:r>
          </w:p>
        </w:tc>
        <w:tc>
          <w:tcPr>
            <w:tcW w:w="786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  <w:lang w:bidi="ar"/>
              </w:rPr>
              <w:t>学院</w:t>
            </w:r>
          </w:p>
        </w:tc>
        <w:tc>
          <w:tcPr>
            <w:tcW w:w="103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  <w:lang w:bidi="ar"/>
              </w:rPr>
              <w:t>学历</w:t>
            </w:r>
          </w:p>
        </w:tc>
        <w:tc>
          <w:tcPr>
            <w:tcW w:w="1034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 w:cs="宋体"/>
                <w:b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  <w:lang w:bidi="ar"/>
              </w:rPr>
              <w:t>人数</w:t>
            </w:r>
          </w:p>
        </w:tc>
        <w:tc>
          <w:tcPr>
            <w:tcW w:w="1823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  <w:lang w:bidi="ar"/>
              </w:rPr>
              <w:t>时间段</w:t>
            </w:r>
          </w:p>
        </w:tc>
        <w:tc>
          <w:tcPr>
            <w:tcW w:w="344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宋体"/>
                <w:b/>
                <w:kern w:val="0"/>
                <w:sz w:val="24"/>
                <w:lang w:bidi="ar"/>
              </w:rPr>
              <w:t>教室安排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</w:trPr>
        <w:tc>
          <w:tcPr>
            <w:tcW w:w="785" w:type="dxa"/>
            <w:vMerge w:val="restart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</w:t>
            </w:r>
          </w:p>
        </w:tc>
        <w:tc>
          <w:tcPr>
            <w:tcW w:w="786" w:type="dxa"/>
            <w:vMerge w:val="restart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文学</w:t>
            </w:r>
          </w:p>
        </w:tc>
        <w:tc>
          <w:tcPr>
            <w:tcW w:w="103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bottom"/>
              <w:rPr>
                <w:rFonts w:ascii="仿宋" w:hAnsi="仿宋" w:eastAsia="仿宋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bidi="ar"/>
              </w:rPr>
              <w:t>本  科</w:t>
            </w:r>
          </w:p>
        </w:tc>
        <w:tc>
          <w:tcPr>
            <w:tcW w:w="1034" w:type="dxa"/>
            <w:shd w:val="clear" w:color="auto" w:fill="FFFFFF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391</w:t>
            </w:r>
          </w:p>
        </w:tc>
        <w:tc>
          <w:tcPr>
            <w:tcW w:w="1823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14：30-15：10</w:t>
            </w:r>
          </w:p>
        </w:tc>
        <w:tc>
          <w:tcPr>
            <w:tcW w:w="344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文科楼204、205、301、304、305（每间平均70人）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文科楼302（每间平均41人）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785" w:type="dxa"/>
            <w:vMerge w:val="continue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</w:p>
        </w:tc>
        <w:tc>
          <w:tcPr>
            <w:tcW w:w="786" w:type="dxa"/>
            <w:vMerge w:val="continue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3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bottom"/>
              <w:rPr>
                <w:rFonts w:ascii="仿宋" w:hAnsi="仿宋" w:eastAsia="仿宋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bidi="ar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247</w:t>
            </w:r>
          </w:p>
        </w:tc>
        <w:tc>
          <w:tcPr>
            <w:tcW w:w="1823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14：30-15：10</w:t>
            </w:r>
          </w:p>
        </w:tc>
        <w:tc>
          <w:tcPr>
            <w:tcW w:w="344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文科楼103（100人）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文科楼104（100人）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文科楼203（47人）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785" w:type="dxa"/>
            <w:vMerge w:val="restart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lang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 w:bidi="ar"/>
              </w:rPr>
              <w:t>2</w:t>
            </w:r>
          </w:p>
        </w:tc>
        <w:tc>
          <w:tcPr>
            <w:tcW w:w="786" w:type="dxa"/>
            <w:vMerge w:val="restart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外语</w:t>
            </w:r>
          </w:p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3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bottom"/>
              <w:rPr>
                <w:rFonts w:ascii="仿宋" w:hAnsi="仿宋" w:eastAsia="仿宋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bidi="ar"/>
              </w:rPr>
              <w:t>本  科</w:t>
            </w:r>
          </w:p>
        </w:tc>
        <w:tc>
          <w:tcPr>
            <w:tcW w:w="1034" w:type="dxa"/>
            <w:shd w:val="clear" w:color="auto" w:fill="FFFFFF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257</w:t>
            </w:r>
          </w:p>
        </w:tc>
        <w:tc>
          <w:tcPr>
            <w:tcW w:w="1823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15：10-15：50</w:t>
            </w:r>
          </w:p>
        </w:tc>
        <w:tc>
          <w:tcPr>
            <w:tcW w:w="344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文科楼10</w:t>
            </w:r>
            <w:r>
              <w:rPr>
                <w:rFonts w:ascii="仿宋" w:hAnsi="仿宋" w:eastAsia="仿宋" w:cs="宋体"/>
                <w:kern w:val="0"/>
                <w:sz w:val="24"/>
                <w:lang w:bidi="ar"/>
              </w:rPr>
              <w:t>3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（</w:t>
            </w:r>
            <w:r>
              <w:rPr>
                <w:rFonts w:ascii="仿宋" w:hAnsi="仿宋" w:eastAsia="仿宋" w:cs="宋体"/>
                <w:kern w:val="0"/>
                <w:sz w:val="24"/>
                <w:lang w:bidi="ar"/>
              </w:rPr>
              <w:t>100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人）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文科楼104（100人）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/>
                <w:sz w:val="24"/>
              </w:rPr>
              <w:t>文科楼</w:t>
            </w:r>
            <w:r>
              <w:rPr>
                <w:rFonts w:ascii="仿宋" w:hAnsi="仿宋" w:eastAsia="仿宋"/>
                <w:sz w:val="24"/>
              </w:rPr>
              <w:t>2</w:t>
            </w:r>
            <w:r>
              <w:rPr>
                <w:rFonts w:hint="eastAsia" w:ascii="仿宋" w:hAnsi="仿宋" w:eastAsia="仿宋"/>
                <w:sz w:val="24"/>
              </w:rPr>
              <w:t>04（5</w:t>
            </w:r>
            <w:r>
              <w:rPr>
                <w:rFonts w:ascii="仿宋" w:hAnsi="仿宋" w:eastAsia="仿宋"/>
                <w:sz w:val="24"/>
              </w:rPr>
              <w:t>7</w:t>
            </w:r>
            <w:r>
              <w:rPr>
                <w:rFonts w:hint="eastAsia" w:ascii="仿宋" w:hAnsi="仿宋" w:eastAsia="仿宋"/>
                <w:sz w:val="24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785" w:type="dxa"/>
            <w:vMerge w:val="continue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</w:p>
        </w:tc>
        <w:tc>
          <w:tcPr>
            <w:tcW w:w="786" w:type="dxa"/>
            <w:vMerge w:val="continue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03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bottom"/>
              <w:rPr>
                <w:rFonts w:ascii="仿宋" w:hAnsi="仿宋" w:eastAsia="仿宋" w:cs="宋体"/>
                <w:bCs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bidi="ar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宋体"/>
                <w:sz w:val="24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216</w:t>
            </w:r>
          </w:p>
        </w:tc>
        <w:tc>
          <w:tcPr>
            <w:tcW w:w="1823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15：10-15：50</w:t>
            </w:r>
          </w:p>
        </w:tc>
        <w:tc>
          <w:tcPr>
            <w:tcW w:w="344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文科楼</w:t>
            </w:r>
            <w:r>
              <w:rPr>
                <w:rFonts w:ascii="仿宋" w:hAnsi="仿宋" w:eastAsia="仿宋" w:cs="宋体"/>
                <w:kern w:val="0"/>
                <w:sz w:val="24"/>
                <w:lang w:bidi="ar"/>
              </w:rPr>
              <w:t>203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（</w:t>
            </w:r>
            <w:r>
              <w:rPr>
                <w:rFonts w:ascii="仿宋" w:hAnsi="仿宋" w:eastAsia="仿宋" w:cs="宋体"/>
                <w:kern w:val="0"/>
                <w:sz w:val="24"/>
                <w:lang w:bidi="ar"/>
              </w:rPr>
              <w:t>7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0人）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文科楼</w:t>
            </w:r>
            <w:r>
              <w:rPr>
                <w:rFonts w:ascii="仿宋" w:hAnsi="仿宋" w:eastAsia="仿宋" w:cs="宋体"/>
                <w:kern w:val="0"/>
                <w:sz w:val="24"/>
                <w:lang w:bidi="ar"/>
              </w:rPr>
              <w:t>205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（7</w:t>
            </w:r>
            <w:r>
              <w:rPr>
                <w:rFonts w:ascii="仿宋" w:hAnsi="仿宋" w:eastAsia="仿宋" w:cs="宋体"/>
                <w:kern w:val="0"/>
                <w:sz w:val="24"/>
                <w:lang w:bidi="ar"/>
              </w:rPr>
              <w:t>0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人）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文科楼</w:t>
            </w:r>
            <w:r>
              <w:rPr>
                <w:rFonts w:ascii="仿宋" w:hAnsi="仿宋" w:eastAsia="仿宋" w:cs="宋体"/>
                <w:kern w:val="0"/>
                <w:sz w:val="24"/>
                <w:lang w:bidi="ar"/>
              </w:rPr>
              <w:t>301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（7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 w:bidi="ar"/>
              </w:rPr>
              <w:t>6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78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 w:bidi="ar"/>
              </w:rPr>
              <w:t>3</w:t>
            </w:r>
          </w:p>
        </w:tc>
        <w:tc>
          <w:tcPr>
            <w:tcW w:w="786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textAlignment w:val="center"/>
              <w:rPr>
                <w:rFonts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</w:rPr>
              <w:t>环境</w:t>
            </w:r>
          </w:p>
        </w:tc>
        <w:tc>
          <w:tcPr>
            <w:tcW w:w="103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bottom"/>
              <w:rPr>
                <w:rFonts w:hint="eastAsia" w:ascii="仿宋" w:hAnsi="仿宋" w:eastAsia="仿宋" w:cs="宋体"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bidi="ar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ascii="仿宋" w:hAnsi="仿宋" w:eastAsia="仿宋"/>
                <w:color w:val="000000"/>
                <w:sz w:val="24"/>
              </w:rPr>
              <w:t>91</w:t>
            </w:r>
          </w:p>
        </w:tc>
        <w:tc>
          <w:tcPr>
            <w:tcW w:w="1823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15：10-15：50</w:t>
            </w:r>
          </w:p>
        </w:tc>
        <w:tc>
          <w:tcPr>
            <w:tcW w:w="344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文科楼</w:t>
            </w:r>
            <w:r>
              <w:rPr>
                <w:rFonts w:ascii="仿宋" w:hAnsi="仿宋" w:eastAsia="仿宋" w:cs="宋体"/>
                <w:kern w:val="0"/>
                <w:sz w:val="24"/>
                <w:lang w:bidi="ar"/>
              </w:rPr>
              <w:t>304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（</w:t>
            </w:r>
            <w:r>
              <w:rPr>
                <w:rFonts w:ascii="仿宋" w:hAnsi="仿宋" w:eastAsia="仿宋" w:cs="宋体"/>
                <w:kern w:val="0"/>
                <w:sz w:val="24"/>
                <w:lang w:bidi="ar"/>
              </w:rPr>
              <w:t>70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人）、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 w:bidi="ar"/>
              </w:rPr>
              <w:t>302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（2</w:t>
            </w:r>
            <w:r>
              <w:rPr>
                <w:rFonts w:ascii="仿宋" w:hAnsi="仿宋" w:eastAsia="仿宋" w:cs="宋体"/>
                <w:kern w:val="0"/>
                <w:sz w:val="24"/>
                <w:lang w:bidi="ar"/>
              </w:rPr>
              <w:t>1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3" w:hRule="atLeast"/>
        </w:trPr>
        <w:tc>
          <w:tcPr>
            <w:tcW w:w="78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 w:bidi="ar"/>
              </w:rPr>
              <w:t>4</w:t>
            </w:r>
          </w:p>
        </w:tc>
        <w:tc>
          <w:tcPr>
            <w:tcW w:w="786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/>
                <w:sz w:val="24"/>
              </w:rPr>
              <w:t>海外</w:t>
            </w:r>
          </w:p>
        </w:tc>
        <w:tc>
          <w:tcPr>
            <w:tcW w:w="103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bottom"/>
              <w:rPr>
                <w:rFonts w:hint="eastAsia" w:ascii="仿宋" w:hAnsi="仿宋" w:eastAsia="仿宋" w:cs="宋体"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bCs/>
                <w:kern w:val="0"/>
                <w:sz w:val="24"/>
                <w:lang w:bidi="ar"/>
              </w:rPr>
              <w:t>本  科研究生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14+1</w:t>
            </w:r>
          </w:p>
        </w:tc>
        <w:tc>
          <w:tcPr>
            <w:tcW w:w="1823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15：10-15：50</w:t>
            </w:r>
          </w:p>
        </w:tc>
        <w:tc>
          <w:tcPr>
            <w:tcW w:w="344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文科楼</w:t>
            </w:r>
            <w:r>
              <w:rPr>
                <w:rFonts w:hint="eastAsia" w:ascii="仿宋" w:hAnsi="仿宋" w:eastAsia="仿宋" w:cs="宋体"/>
                <w:kern w:val="0"/>
                <w:sz w:val="24"/>
                <w:lang w:val="en-US" w:eastAsia="zh-CN" w:bidi="ar"/>
              </w:rPr>
              <w:t>302</w:t>
            </w:r>
            <w:r>
              <w:rPr>
                <w:rFonts w:hint="eastAsia" w:ascii="仿宋" w:hAnsi="仿宋" w:eastAsia="仿宋" w:cs="宋体"/>
                <w:kern w:val="0"/>
                <w:sz w:val="24"/>
                <w:lang w:bidi="ar"/>
              </w:rPr>
              <w:t>（15人）</w:t>
            </w:r>
          </w:p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" w:hAnsi="仿宋" w:eastAsia="仿宋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78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val="en-US" w:eastAsia="zh-CN" w:bidi="ar"/>
              </w:rPr>
              <w:t>5</w:t>
            </w:r>
          </w:p>
        </w:tc>
        <w:tc>
          <w:tcPr>
            <w:tcW w:w="786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光电</w:t>
            </w:r>
          </w:p>
        </w:tc>
        <w:tc>
          <w:tcPr>
            <w:tcW w:w="103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</w:pPr>
            <w:r>
              <w:rPr>
                <w:rFonts w:ascii="仿宋" w:hAnsi="仿宋" w:eastAsia="仿宋"/>
                <w:color w:val="000000"/>
                <w:sz w:val="24"/>
                <w:highlight w:val="none"/>
              </w:rPr>
              <w:t>110</w:t>
            </w:r>
          </w:p>
        </w:tc>
        <w:tc>
          <w:tcPr>
            <w:tcW w:w="1823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15：50-16：30</w:t>
            </w:r>
          </w:p>
        </w:tc>
        <w:tc>
          <w:tcPr>
            <w:tcW w:w="344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文科楼</w:t>
            </w:r>
            <w:r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  <w:t>305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（</w:t>
            </w:r>
            <w:r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  <w:t>70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人）、3</w:t>
            </w:r>
            <w:r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  <w:t>02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（4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val="en-US" w:eastAsia="zh-CN" w:bidi="ar"/>
              </w:rPr>
              <w:t>0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78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ind w:firstLine="240" w:firstLineChars="100"/>
              <w:jc w:val="left"/>
              <w:textAlignment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6</w:t>
            </w:r>
          </w:p>
        </w:tc>
        <w:tc>
          <w:tcPr>
            <w:tcW w:w="786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地科</w:t>
            </w:r>
          </w:p>
        </w:tc>
        <w:tc>
          <w:tcPr>
            <w:tcW w:w="103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2</w:t>
            </w:r>
            <w:r>
              <w:rPr>
                <w:rFonts w:ascii="仿宋" w:hAnsi="仿宋" w:eastAsia="仿宋"/>
                <w:sz w:val="24"/>
                <w:highlight w:val="none"/>
              </w:rPr>
              <w:t>9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1823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15：50-16：30</w:t>
            </w:r>
          </w:p>
        </w:tc>
        <w:tc>
          <w:tcPr>
            <w:tcW w:w="344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仿宋" w:hAnsi="仿宋" w:eastAsia="仿宋"/>
                <w:sz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文科楼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2</w:t>
            </w:r>
            <w:r>
              <w:rPr>
                <w:rFonts w:ascii="仿宋" w:hAnsi="仿宋" w:eastAsia="仿宋"/>
                <w:sz w:val="24"/>
                <w:highlight w:val="none"/>
              </w:rPr>
              <w:t>03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、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2</w:t>
            </w:r>
            <w:r>
              <w:rPr>
                <w:rFonts w:ascii="仿宋" w:hAnsi="仿宋" w:eastAsia="仿宋"/>
                <w:sz w:val="24"/>
                <w:highlight w:val="none"/>
              </w:rPr>
              <w:t>04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、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2</w:t>
            </w:r>
            <w:r>
              <w:rPr>
                <w:rFonts w:ascii="仿宋" w:hAnsi="仿宋" w:eastAsia="仿宋"/>
                <w:sz w:val="24"/>
                <w:highlight w:val="none"/>
              </w:rPr>
              <w:t>05</w:t>
            </w:r>
            <w:r>
              <w:rPr>
                <w:rFonts w:hint="eastAsia" w:ascii="仿宋" w:hAnsi="仿宋" w:eastAsia="仿宋"/>
                <w:sz w:val="24"/>
                <w:highlight w:val="none"/>
                <w:lang w:eastAsia="zh-CN"/>
              </w:rPr>
              <w:t>、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301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（7</w:t>
            </w:r>
            <w:r>
              <w:rPr>
                <w:rFonts w:ascii="仿宋" w:hAnsi="仿宋" w:eastAsia="仿宋"/>
                <w:sz w:val="24"/>
                <w:highlight w:val="none"/>
              </w:rPr>
              <w:t>0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人）、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302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（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14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" w:hRule="atLeast"/>
        </w:trPr>
        <w:tc>
          <w:tcPr>
            <w:tcW w:w="78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val="en-US" w:eastAsia="zh-CN" w:bidi="ar"/>
              </w:rPr>
              <w:t>7</w:t>
            </w:r>
          </w:p>
        </w:tc>
        <w:tc>
          <w:tcPr>
            <w:tcW w:w="786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化材</w:t>
            </w:r>
          </w:p>
        </w:tc>
        <w:tc>
          <w:tcPr>
            <w:tcW w:w="103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研究生</w:t>
            </w:r>
          </w:p>
        </w:tc>
        <w:tc>
          <w:tcPr>
            <w:tcW w:w="1034" w:type="dxa"/>
            <w:shd w:val="clear" w:color="auto" w:fill="FFFFFF"/>
            <w:vAlign w:val="center"/>
          </w:tcPr>
          <w:p>
            <w:pPr>
              <w:snapToGrid w:val="0"/>
              <w:spacing w:line="56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仿宋" w:hAnsi="仿宋" w:eastAsia="仿宋"/>
                <w:color w:val="000000"/>
                <w:sz w:val="24"/>
                <w:highlight w:val="none"/>
              </w:rPr>
              <w:t>263</w:t>
            </w:r>
          </w:p>
        </w:tc>
        <w:tc>
          <w:tcPr>
            <w:tcW w:w="1823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/>
                <w:sz w:val="24"/>
                <w:highlight w:val="none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：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30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-1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7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：</w:t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/>
                <w:sz w:val="24"/>
                <w:highlight w:val="none"/>
              </w:rPr>
              <w:t>0</w:t>
            </w:r>
          </w:p>
        </w:tc>
        <w:tc>
          <w:tcPr>
            <w:tcW w:w="3445" w:type="dxa"/>
            <w:shd w:val="clear" w:color="auto" w:fill="FFFFFF"/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文科楼</w:t>
            </w:r>
            <w:r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  <w:t>103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、</w:t>
            </w:r>
            <w:r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  <w:t>104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（每间平均</w:t>
            </w:r>
            <w:r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  <w:t>100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人）、文科楼3</w:t>
            </w:r>
            <w:r>
              <w:rPr>
                <w:rFonts w:ascii="仿宋" w:hAnsi="仿宋" w:eastAsia="仿宋" w:cs="宋体"/>
                <w:kern w:val="0"/>
                <w:sz w:val="24"/>
                <w:highlight w:val="none"/>
                <w:lang w:bidi="ar"/>
              </w:rPr>
              <w:t>04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（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val="en-US" w:eastAsia="zh-CN" w:bidi="ar"/>
              </w:rPr>
              <w:t>63</w:t>
            </w:r>
            <w:r>
              <w:rPr>
                <w:rFonts w:hint="eastAsia" w:ascii="仿宋" w:hAnsi="仿宋" w:eastAsia="仿宋" w:cs="宋体"/>
                <w:kern w:val="0"/>
                <w:sz w:val="24"/>
                <w:highlight w:val="none"/>
                <w:lang w:bidi="ar"/>
              </w:rPr>
              <w:t>人）</w:t>
            </w:r>
          </w:p>
        </w:tc>
      </w:tr>
    </w:tbl>
    <w:p>
      <w:pPr>
        <w:rPr>
          <w:highlight w:val="none"/>
        </w:rPr>
      </w:pPr>
      <w:bookmarkStart w:id="0" w:name="_GoBack"/>
      <w:bookmarkEnd w:id="0"/>
    </w:p>
    <w:sectPr>
      <w:pgSz w:w="11906" w:h="16838"/>
      <w:pgMar w:top="1871" w:right="1418" w:bottom="1701" w:left="1418" w:header="851" w:footer="136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CE0"/>
    <w:rsid w:val="002339C6"/>
    <w:rsid w:val="00340C13"/>
    <w:rsid w:val="003F4AF9"/>
    <w:rsid w:val="00432C09"/>
    <w:rsid w:val="00603AD4"/>
    <w:rsid w:val="00686CE3"/>
    <w:rsid w:val="00805E6F"/>
    <w:rsid w:val="00CD3CE0"/>
    <w:rsid w:val="00D10529"/>
    <w:rsid w:val="00F3289C"/>
    <w:rsid w:val="11C34A1C"/>
    <w:rsid w:val="14D84610"/>
    <w:rsid w:val="261947F4"/>
    <w:rsid w:val="39202F17"/>
    <w:rsid w:val="4C99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table" w:styleId="5">
    <w:name w:val="Table Grid"/>
    <w:basedOn w:val="4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86</Words>
  <Characters>493</Characters>
  <Lines>4</Lines>
  <Paragraphs>1</Paragraphs>
  <TotalTime>1</TotalTime>
  <ScaleCrop>false</ScaleCrop>
  <LinksUpToDate>false</LinksUpToDate>
  <CharactersWithSpaces>578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2021-10-05T01:34:00Z</dcterms:created>
  <dc:creator>文福 丘</dc:creator>
  <cp:lastModifiedBy>丘文福</cp:lastModifiedBy>
  <dcterms:modified xsi:type="dcterms:W3CDTF">2021-10-05T08:02:40Z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