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FD" w:rsidRPr="006024FD" w:rsidRDefault="006024FD" w:rsidP="006024FD">
      <w:pPr>
        <w:spacing w:line="600" w:lineRule="exact"/>
        <w:rPr>
          <w:rFonts w:ascii="黑体" w:eastAsia="黑体" w:hAnsi="黑体"/>
          <w:sz w:val="32"/>
          <w:szCs w:val="32"/>
        </w:rPr>
      </w:pPr>
      <w:r w:rsidRPr="006024FD">
        <w:rPr>
          <w:rFonts w:ascii="黑体" w:eastAsia="黑体" w:hAnsi="黑体" w:hint="eastAsia"/>
          <w:sz w:val="32"/>
          <w:szCs w:val="32"/>
        </w:rPr>
        <w:t>附件5</w:t>
      </w:r>
    </w:p>
    <w:p w:rsidR="006024FD" w:rsidRDefault="006024FD" w:rsidP="006024FD">
      <w:pPr>
        <w:spacing w:line="600" w:lineRule="exact"/>
        <w:jc w:val="center"/>
        <w:rPr>
          <w:rFonts w:ascii="宋体" w:eastAsia="方正小标宋简体" w:hAnsi="宋体" w:hint="eastAsia"/>
          <w:sz w:val="44"/>
          <w:szCs w:val="44"/>
        </w:rPr>
      </w:pPr>
      <w:r>
        <w:rPr>
          <w:rFonts w:ascii="宋体" w:eastAsia="方正小标宋简体" w:hAnsi="宋体" w:hint="eastAsia"/>
          <w:sz w:val="44"/>
          <w:szCs w:val="44"/>
        </w:rPr>
        <w:t xml:space="preserve"> </w:t>
      </w:r>
    </w:p>
    <w:p w:rsidR="006024FD" w:rsidRDefault="006024FD" w:rsidP="006024FD">
      <w:pPr>
        <w:spacing w:line="600" w:lineRule="exact"/>
        <w:jc w:val="center"/>
        <w:rPr>
          <w:rFonts w:ascii="宋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关于对</w:t>
      </w:r>
      <w:r>
        <w:rPr>
          <w:rFonts w:ascii="宋体" w:hAnsi="宋体" w:hint="eastAsia"/>
          <w:sz w:val="44"/>
          <w:szCs w:val="44"/>
        </w:rPr>
        <w:t>***</w:t>
      </w:r>
      <w:r>
        <w:rPr>
          <w:rFonts w:ascii="方正小标宋简体" w:eastAsia="方正小标宋简体" w:hAnsi="宋体" w:hint="eastAsia"/>
          <w:sz w:val="44"/>
          <w:szCs w:val="44"/>
        </w:rPr>
        <w:t>同志的培养方案</w:t>
      </w:r>
    </w:p>
    <w:p w:rsidR="006024FD" w:rsidRDefault="006024FD" w:rsidP="006024FD">
      <w:pPr>
        <w:spacing w:line="600" w:lineRule="exact"/>
        <w:jc w:val="center"/>
        <w:rPr>
          <w:rFonts w:ascii="宋体" w:eastAsia="楷体_GB2312" w:hAnsi="宋体" w:hint="eastAsia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（供参考）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宋体" w:eastAsia="仿宋_GB2312" w:hAnsi="宋体" w:hint="eastAsia"/>
          <w:sz w:val="32"/>
          <w:szCs w:val="32"/>
        </w:rPr>
        <w:t xml:space="preserve"> 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根据《福建省科学技术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协会关于做好第三批福建省特级后备人才遴选工作的通知》，</w:t>
      </w:r>
      <w:r>
        <w:rPr>
          <w:rFonts w:ascii="宋体" w:hAnsi="宋体" w:hint="eastAsia"/>
          <w:sz w:val="32"/>
          <w:szCs w:val="32"/>
        </w:rPr>
        <w:t>***</w:t>
      </w:r>
      <w:r>
        <w:rPr>
          <w:rFonts w:ascii="仿宋_GB2312" w:eastAsia="仿宋_GB2312" w:hAnsi="宋体" w:hint="eastAsia"/>
          <w:sz w:val="32"/>
          <w:szCs w:val="32"/>
        </w:rPr>
        <w:t>同志为省特级后备人才被推荐人选。该同志为我单位重点培养对象。根据《福建省特级后备人才遴选和支持办法（试行）》，经单位集体研究，现提出我单位对</w:t>
      </w:r>
      <w:r>
        <w:rPr>
          <w:rFonts w:ascii="宋体" w:hAnsi="宋体" w:hint="eastAsia"/>
          <w:sz w:val="32"/>
          <w:szCs w:val="32"/>
        </w:rPr>
        <w:t>***</w:t>
      </w:r>
      <w:r>
        <w:rPr>
          <w:rFonts w:ascii="仿宋_GB2312" w:eastAsia="仿宋_GB2312" w:hAnsi="宋体" w:hint="eastAsia"/>
          <w:sz w:val="32"/>
          <w:szCs w:val="32"/>
        </w:rPr>
        <w:t>同志的具体培养方案。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黑体" w:hAnsi="宋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一、培养目标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……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黑体" w:hAnsi="宋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二、培养周期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……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黑体" w:hAnsi="宋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三、培养措施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（包括学科建设、团队建设、经费支持等）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……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（培养方案应包括但不限于上述内容）</w:t>
      </w:r>
    </w:p>
    <w:p w:rsidR="006024FD" w:rsidRDefault="006024FD" w:rsidP="006024FD">
      <w:pPr>
        <w:spacing w:line="600" w:lineRule="exact"/>
        <w:ind w:firstLineChars="200" w:firstLine="640"/>
        <w:rPr>
          <w:rFonts w:ascii="宋体" w:eastAsia="仿宋_GB2312" w:hAnsi="宋体" w:hint="eastAsia"/>
          <w:sz w:val="32"/>
          <w:szCs w:val="32"/>
        </w:rPr>
      </w:pPr>
      <w:r>
        <w:rPr>
          <w:rFonts w:ascii="宋体" w:eastAsia="仿宋_GB2312" w:hAnsi="宋体" w:hint="eastAsia"/>
          <w:sz w:val="32"/>
          <w:szCs w:val="32"/>
        </w:rPr>
        <w:t xml:space="preserve"> </w:t>
      </w:r>
    </w:p>
    <w:p w:rsidR="006024FD" w:rsidRDefault="006024FD" w:rsidP="006024FD">
      <w:pPr>
        <w:spacing w:line="600" w:lineRule="exact"/>
        <w:ind w:firstLineChars="1800" w:firstLine="5760"/>
        <w:rPr>
          <w:rFonts w:ascii="宋体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单位名称（公章）</w:t>
      </w:r>
    </w:p>
    <w:p w:rsidR="006024FD" w:rsidRDefault="006024FD" w:rsidP="006024FD">
      <w:pPr>
        <w:spacing w:line="600" w:lineRule="exact"/>
        <w:ind w:firstLineChars="1800" w:firstLine="5760"/>
        <w:rPr>
          <w:rFonts w:ascii="宋体" w:eastAsia="仿宋_GB2312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2022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宋体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宋体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246EB4" w:rsidRDefault="00246EB4"/>
    <w:sectPr w:rsidR="00246EB4" w:rsidSect="006024F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FD"/>
    <w:rsid w:val="00246EB4"/>
    <w:rsid w:val="0060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024F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6024FD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6024FD"/>
    <w:rPr>
      <w:rFonts w:ascii="Calibri" w:eastAsia="宋体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024F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6024FD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6024FD"/>
    <w:rPr>
      <w:rFonts w:ascii="Calibri" w:eastAsia="宋体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3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2022-05-16T08:45:00Z</dcterms:created>
  <dcterms:modified xsi:type="dcterms:W3CDTF">2022-05-16T08:45:00Z</dcterms:modified>
</cp:coreProperties>
</file>